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9104C">
      <w:pPr>
        <w:spacing w:line="360" w:lineRule="auto"/>
        <w:outlineLvl w:val="0"/>
        <w:rPr>
          <w:b/>
          <w:bCs/>
          <w:snapToGrid w:val="0"/>
          <w:kern w:val="0"/>
          <w:sz w:val="24"/>
        </w:rPr>
      </w:pPr>
    </w:p>
    <w:p w14:paraId="69B2F04D">
      <w:pPr>
        <w:spacing w:line="360" w:lineRule="auto"/>
        <w:outlineLvl w:val="0"/>
        <w:rPr>
          <w:b/>
          <w:bCs/>
          <w:snapToGrid w:val="0"/>
          <w:kern w:val="0"/>
          <w:sz w:val="24"/>
        </w:rPr>
      </w:pPr>
    </w:p>
    <w:p w14:paraId="10B998C3">
      <w:pPr>
        <w:spacing w:line="360" w:lineRule="auto"/>
        <w:outlineLvl w:val="0"/>
        <w:rPr>
          <w:b/>
          <w:bCs/>
          <w:snapToGrid w:val="0"/>
          <w:kern w:val="0"/>
          <w:sz w:val="24"/>
        </w:rPr>
      </w:pPr>
    </w:p>
    <w:p w14:paraId="3B261BB3">
      <w:pPr>
        <w:spacing w:line="360" w:lineRule="auto"/>
        <w:outlineLvl w:val="0"/>
        <w:rPr>
          <w:b/>
          <w:bCs/>
          <w:snapToGrid w:val="0"/>
          <w:kern w:val="0"/>
          <w:sz w:val="24"/>
        </w:rPr>
      </w:pPr>
    </w:p>
    <w:p w14:paraId="400177F8">
      <w:pPr>
        <w:spacing w:line="360" w:lineRule="auto"/>
        <w:outlineLvl w:val="0"/>
        <w:rPr>
          <w:b/>
          <w:bCs/>
          <w:snapToGrid w:val="0"/>
          <w:kern w:val="0"/>
          <w:sz w:val="24"/>
        </w:rPr>
      </w:pPr>
    </w:p>
    <w:p w14:paraId="13644C0C">
      <w:pPr>
        <w:spacing w:line="360" w:lineRule="auto"/>
        <w:jc w:val="center"/>
        <w:outlineLvl w:val="0"/>
        <w:rPr>
          <w:rFonts w:hint="eastAsia"/>
          <w:b/>
          <w:bCs/>
          <w:snapToGrid w:val="0"/>
          <w:kern w:val="0"/>
          <w:sz w:val="48"/>
          <w:szCs w:val="48"/>
        </w:rPr>
      </w:pPr>
      <w:r>
        <w:rPr>
          <w:rFonts w:hint="eastAsia"/>
          <w:b/>
          <w:bCs/>
          <w:snapToGrid w:val="0"/>
          <w:kern w:val="0"/>
          <w:sz w:val="48"/>
          <w:szCs w:val="48"/>
        </w:rPr>
        <w:t>应</w:t>
      </w:r>
    </w:p>
    <w:p w14:paraId="09C631DE">
      <w:pPr>
        <w:spacing w:line="360" w:lineRule="auto"/>
        <w:jc w:val="center"/>
        <w:outlineLvl w:val="0"/>
        <w:rPr>
          <w:rFonts w:hint="eastAsia"/>
          <w:b/>
          <w:bCs/>
          <w:snapToGrid w:val="0"/>
          <w:kern w:val="0"/>
          <w:sz w:val="48"/>
          <w:szCs w:val="48"/>
        </w:rPr>
      </w:pPr>
    </w:p>
    <w:p w14:paraId="1373CC65">
      <w:pPr>
        <w:spacing w:line="360" w:lineRule="auto"/>
        <w:jc w:val="center"/>
        <w:outlineLvl w:val="0"/>
        <w:rPr>
          <w:rFonts w:hint="eastAsia"/>
          <w:b/>
          <w:bCs/>
          <w:snapToGrid w:val="0"/>
          <w:kern w:val="0"/>
          <w:sz w:val="48"/>
          <w:szCs w:val="48"/>
        </w:rPr>
      </w:pPr>
    </w:p>
    <w:p w14:paraId="5C7501C0">
      <w:pPr>
        <w:spacing w:line="360" w:lineRule="auto"/>
        <w:jc w:val="center"/>
        <w:outlineLvl w:val="0"/>
        <w:rPr>
          <w:rFonts w:hint="eastAsia"/>
          <w:b/>
          <w:bCs/>
          <w:snapToGrid w:val="0"/>
          <w:kern w:val="0"/>
          <w:sz w:val="48"/>
          <w:szCs w:val="48"/>
        </w:rPr>
      </w:pPr>
      <w:r>
        <w:rPr>
          <w:rFonts w:hint="eastAsia"/>
          <w:b/>
          <w:bCs/>
          <w:snapToGrid w:val="0"/>
          <w:kern w:val="0"/>
          <w:sz w:val="48"/>
          <w:szCs w:val="48"/>
        </w:rPr>
        <w:t>答</w:t>
      </w:r>
    </w:p>
    <w:p w14:paraId="0FD11265">
      <w:pPr>
        <w:spacing w:line="360" w:lineRule="auto"/>
        <w:jc w:val="center"/>
        <w:outlineLvl w:val="0"/>
        <w:rPr>
          <w:rFonts w:hint="eastAsia"/>
          <w:b/>
          <w:bCs/>
          <w:snapToGrid w:val="0"/>
          <w:kern w:val="0"/>
          <w:sz w:val="48"/>
          <w:szCs w:val="48"/>
        </w:rPr>
      </w:pPr>
    </w:p>
    <w:p w14:paraId="62BB78E4">
      <w:pPr>
        <w:spacing w:line="360" w:lineRule="auto"/>
        <w:jc w:val="center"/>
        <w:outlineLvl w:val="0"/>
        <w:rPr>
          <w:rFonts w:hint="eastAsia"/>
          <w:b/>
          <w:bCs/>
          <w:snapToGrid w:val="0"/>
          <w:kern w:val="0"/>
          <w:sz w:val="48"/>
          <w:szCs w:val="48"/>
        </w:rPr>
      </w:pPr>
    </w:p>
    <w:p w14:paraId="4D19B89D">
      <w:pPr>
        <w:spacing w:line="360" w:lineRule="auto"/>
        <w:jc w:val="center"/>
        <w:outlineLvl w:val="0"/>
        <w:rPr>
          <w:rFonts w:hint="eastAsia"/>
          <w:b/>
          <w:bCs/>
          <w:snapToGrid w:val="0"/>
          <w:kern w:val="0"/>
          <w:sz w:val="48"/>
          <w:szCs w:val="48"/>
        </w:rPr>
      </w:pPr>
      <w:r>
        <w:rPr>
          <w:rFonts w:hint="eastAsia"/>
          <w:b/>
          <w:bCs/>
          <w:snapToGrid w:val="0"/>
          <w:kern w:val="0"/>
          <w:sz w:val="48"/>
          <w:szCs w:val="48"/>
        </w:rPr>
        <w:t>文</w:t>
      </w:r>
    </w:p>
    <w:p w14:paraId="6ECC4D8D">
      <w:pPr>
        <w:spacing w:line="360" w:lineRule="auto"/>
        <w:jc w:val="center"/>
        <w:outlineLvl w:val="0"/>
        <w:rPr>
          <w:rFonts w:hint="eastAsia"/>
          <w:b/>
          <w:bCs/>
          <w:snapToGrid w:val="0"/>
          <w:kern w:val="0"/>
          <w:sz w:val="48"/>
          <w:szCs w:val="48"/>
        </w:rPr>
      </w:pPr>
    </w:p>
    <w:p w14:paraId="2EC8175B">
      <w:pPr>
        <w:spacing w:line="360" w:lineRule="auto"/>
        <w:jc w:val="center"/>
        <w:outlineLvl w:val="0"/>
        <w:rPr>
          <w:rFonts w:hint="eastAsia"/>
          <w:b/>
          <w:bCs/>
          <w:snapToGrid w:val="0"/>
          <w:kern w:val="0"/>
          <w:sz w:val="48"/>
          <w:szCs w:val="48"/>
        </w:rPr>
      </w:pPr>
    </w:p>
    <w:p w14:paraId="4D34BE92">
      <w:pPr>
        <w:spacing w:line="360" w:lineRule="auto"/>
        <w:jc w:val="center"/>
        <w:outlineLvl w:val="0"/>
        <w:rPr>
          <w:b/>
          <w:bCs/>
          <w:snapToGrid w:val="0"/>
          <w:kern w:val="0"/>
          <w:sz w:val="48"/>
          <w:szCs w:val="48"/>
        </w:rPr>
      </w:pPr>
      <w:r>
        <w:rPr>
          <w:rFonts w:hint="eastAsia"/>
          <w:b/>
          <w:bCs/>
          <w:snapToGrid w:val="0"/>
          <w:kern w:val="0"/>
          <w:sz w:val="48"/>
          <w:szCs w:val="48"/>
        </w:rPr>
        <w:t>件</w:t>
      </w:r>
    </w:p>
    <w:p w14:paraId="7B7FCFEF">
      <w:pPr>
        <w:spacing w:line="360" w:lineRule="auto"/>
        <w:jc w:val="center"/>
        <w:outlineLvl w:val="0"/>
        <w:rPr>
          <w:b/>
          <w:bCs/>
          <w:snapToGrid w:val="0"/>
          <w:kern w:val="0"/>
          <w:sz w:val="48"/>
          <w:szCs w:val="48"/>
        </w:rPr>
      </w:pPr>
    </w:p>
    <w:p w14:paraId="71590F6A">
      <w:pPr>
        <w:spacing w:line="360" w:lineRule="auto"/>
        <w:outlineLvl w:val="0"/>
        <w:rPr>
          <w:b/>
          <w:bCs/>
          <w:snapToGrid w:val="0"/>
          <w:kern w:val="0"/>
          <w:sz w:val="24"/>
        </w:rPr>
      </w:pPr>
    </w:p>
    <w:p w14:paraId="00B13EA3">
      <w:pPr>
        <w:spacing w:line="360" w:lineRule="auto"/>
        <w:outlineLvl w:val="0"/>
        <w:rPr>
          <w:b/>
          <w:bCs/>
          <w:snapToGrid w:val="0"/>
          <w:kern w:val="0"/>
          <w:sz w:val="24"/>
        </w:rPr>
      </w:pPr>
    </w:p>
    <w:p w14:paraId="2ABCA0B3">
      <w:pPr>
        <w:spacing w:line="360" w:lineRule="auto"/>
        <w:outlineLvl w:val="0"/>
        <w:rPr>
          <w:b/>
          <w:bCs/>
          <w:snapToGrid w:val="0"/>
          <w:kern w:val="0"/>
          <w:sz w:val="24"/>
        </w:rPr>
      </w:pPr>
    </w:p>
    <w:p w14:paraId="216DB052">
      <w:pPr>
        <w:spacing w:line="360" w:lineRule="auto"/>
        <w:outlineLvl w:val="0"/>
        <w:rPr>
          <w:b/>
          <w:bCs/>
          <w:snapToGrid w:val="0"/>
          <w:kern w:val="0"/>
          <w:sz w:val="24"/>
        </w:rPr>
      </w:pPr>
    </w:p>
    <w:p w14:paraId="08120F19">
      <w:pPr>
        <w:spacing w:line="360" w:lineRule="auto"/>
        <w:outlineLvl w:val="0"/>
        <w:rPr>
          <w:b/>
          <w:bCs/>
          <w:snapToGrid w:val="0"/>
          <w:kern w:val="0"/>
          <w:sz w:val="24"/>
        </w:rPr>
      </w:pPr>
    </w:p>
    <w:p w14:paraId="37D9F0FC">
      <w:pPr>
        <w:spacing w:line="360" w:lineRule="auto"/>
        <w:outlineLvl w:val="0"/>
        <w:rPr>
          <w:b/>
          <w:bCs/>
          <w:snapToGrid w:val="0"/>
          <w:kern w:val="0"/>
          <w:sz w:val="24"/>
        </w:rPr>
      </w:pPr>
    </w:p>
    <w:p w14:paraId="3EFECCE6">
      <w:pPr>
        <w:spacing w:line="360" w:lineRule="auto"/>
        <w:jc w:val="center"/>
        <w:outlineLvl w:val="0"/>
        <w:rPr>
          <w:rFonts w:hint="eastAsia" w:ascii="宋体" w:hAnsi="宋体" w:cs="宋体"/>
          <w:b/>
          <w:bCs/>
          <w:snapToGrid w:val="0"/>
          <w:kern w:val="0"/>
          <w:sz w:val="28"/>
          <w:szCs w:val="28"/>
        </w:rPr>
      </w:pPr>
      <w:r>
        <w:rPr>
          <w:rFonts w:hint="eastAsia" w:ascii="宋体" w:hAnsi="宋体" w:cs="宋体"/>
          <w:b/>
          <w:bCs/>
          <w:snapToGrid w:val="0"/>
          <w:kern w:val="0"/>
          <w:sz w:val="28"/>
          <w:szCs w:val="28"/>
        </w:rPr>
        <w:t>供应商名称（盖章）：</w:t>
      </w:r>
    </w:p>
    <w:p w14:paraId="50077184">
      <w:pPr>
        <w:spacing w:line="360" w:lineRule="auto"/>
        <w:jc w:val="center"/>
        <w:outlineLvl w:val="0"/>
        <w:rPr>
          <w:rFonts w:hint="eastAsia" w:ascii="宋体" w:hAnsi="宋体" w:cs="宋体"/>
          <w:b/>
          <w:bCs/>
          <w:snapToGrid w:val="0"/>
          <w:kern w:val="0"/>
          <w:sz w:val="28"/>
          <w:szCs w:val="28"/>
        </w:rPr>
      </w:pPr>
      <w:r>
        <w:rPr>
          <w:rFonts w:hint="eastAsia" w:ascii="宋体" w:hAnsi="宋体" w:cs="宋体"/>
          <w:b/>
          <w:bCs/>
          <w:snapToGrid w:val="0"/>
          <w:kern w:val="0"/>
          <w:sz w:val="28"/>
          <w:szCs w:val="28"/>
        </w:rPr>
        <w:t>日期：    年    月    日</w:t>
      </w:r>
    </w:p>
    <w:p w14:paraId="489AA640">
      <w:pPr>
        <w:spacing w:line="360" w:lineRule="auto"/>
        <w:ind w:firstLine="964" w:firstLineChars="400"/>
        <w:outlineLvl w:val="0"/>
        <w:rPr>
          <w:b/>
          <w:bCs/>
          <w:snapToGrid w:val="0"/>
          <w:kern w:val="0"/>
          <w:sz w:val="24"/>
        </w:rPr>
      </w:pPr>
      <w:r>
        <w:rPr>
          <w:rFonts w:hint="eastAsia"/>
          <w:b/>
          <w:bCs/>
          <w:snapToGrid w:val="0"/>
          <w:kern w:val="0"/>
          <w:sz w:val="24"/>
        </w:rPr>
        <w:t xml:space="preserve"> </w:t>
      </w:r>
    </w:p>
    <w:p w14:paraId="6FE8C229">
      <w:pPr>
        <w:spacing w:line="360" w:lineRule="auto"/>
        <w:outlineLvl w:val="0"/>
        <w:rPr>
          <w:b/>
          <w:bCs/>
          <w:snapToGrid w:val="0"/>
          <w:kern w:val="0"/>
          <w:sz w:val="24"/>
        </w:rPr>
      </w:pPr>
    </w:p>
    <w:p w14:paraId="4F6D81B9">
      <w:pPr>
        <w:spacing w:line="360" w:lineRule="auto"/>
        <w:outlineLvl w:val="0"/>
        <w:rPr>
          <w:b/>
          <w:bCs/>
          <w:snapToGrid w:val="0"/>
          <w:kern w:val="0"/>
          <w:sz w:val="24"/>
        </w:rPr>
      </w:pPr>
    </w:p>
    <w:p w14:paraId="37168687">
      <w:pPr>
        <w:spacing w:line="360" w:lineRule="auto"/>
        <w:jc w:val="center"/>
        <w:outlineLvl w:val="0"/>
        <w:rPr>
          <w:b/>
          <w:bCs/>
          <w:snapToGrid w:val="0"/>
          <w:kern w:val="0"/>
          <w:sz w:val="40"/>
          <w:szCs w:val="40"/>
        </w:rPr>
      </w:pPr>
      <w:r>
        <w:rPr>
          <w:rFonts w:hint="eastAsia"/>
          <w:b/>
          <w:bCs/>
          <w:snapToGrid w:val="0"/>
          <w:kern w:val="0"/>
          <w:sz w:val="40"/>
          <w:szCs w:val="40"/>
        </w:rPr>
        <w:t>目 录</w:t>
      </w:r>
    </w:p>
    <w:p w14:paraId="7633A73B">
      <w:pPr>
        <w:spacing w:line="360" w:lineRule="auto"/>
        <w:outlineLvl w:val="0"/>
        <w:rPr>
          <w:b/>
          <w:bCs/>
          <w:snapToGrid w:val="0"/>
          <w:kern w:val="0"/>
          <w:sz w:val="24"/>
        </w:rPr>
      </w:pPr>
    </w:p>
    <w:p w14:paraId="36A3797F">
      <w:pPr>
        <w:numPr>
          <w:ilvl w:val="0"/>
          <w:numId w:val="2"/>
        </w:numPr>
        <w:spacing w:line="360" w:lineRule="auto"/>
        <w:rPr>
          <w:rFonts w:ascii="宋体" w:hAnsi="宋体"/>
          <w:sz w:val="28"/>
          <w:szCs w:val="28"/>
        </w:rPr>
      </w:pPr>
      <w:r>
        <w:rPr>
          <w:rFonts w:hint="eastAsia" w:ascii="宋体" w:hAnsi="宋体"/>
          <w:sz w:val="28"/>
          <w:szCs w:val="28"/>
        </w:rPr>
        <w:t>授权委托书</w:t>
      </w:r>
    </w:p>
    <w:p w14:paraId="3878C8BD">
      <w:pPr>
        <w:numPr>
          <w:ilvl w:val="0"/>
          <w:numId w:val="2"/>
        </w:numPr>
        <w:spacing w:line="360" w:lineRule="auto"/>
        <w:rPr>
          <w:rFonts w:ascii="宋体" w:hAnsi="宋体"/>
          <w:sz w:val="28"/>
          <w:szCs w:val="28"/>
        </w:rPr>
      </w:pPr>
      <w:r>
        <w:rPr>
          <w:rFonts w:hint="eastAsia" w:ascii="宋体" w:hAnsi="宋体"/>
          <w:sz w:val="28"/>
          <w:szCs w:val="28"/>
        </w:rPr>
        <w:t>报价函</w:t>
      </w:r>
    </w:p>
    <w:p w14:paraId="51AF51F0">
      <w:pPr>
        <w:numPr>
          <w:ilvl w:val="0"/>
          <w:numId w:val="2"/>
        </w:numPr>
        <w:spacing w:line="360" w:lineRule="auto"/>
        <w:rPr>
          <w:rFonts w:ascii="宋体" w:hAnsi="宋体"/>
          <w:sz w:val="28"/>
          <w:szCs w:val="28"/>
        </w:rPr>
      </w:pPr>
      <w:r>
        <w:rPr>
          <w:rFonts w:hint="eastAsia" w:ascii="宋体" w:hAnsi="宋体"/>
          <w:sz w:val="28"/>
          <w:szCs w:val="28"/>
        </w:rPr>
        <w:t>资格要求相关资料</w:t>
      </w:r>
    </w:p>
    <w:p w14:paraId="20824C52">
      <w:pPr>
        <w:numPr>
          <w:ilvl w:val="0"/>
          <w:numId w:val="2"/>
        </w:numPr>
        <w:spacing w:line="360" w:lineRule="auto"/>
        <w:rPr>
          <w:rFonts w:hint="default" w:ascii="宋体" w:hAnsi="宋体"/>
          <w:sz w:val="28"/>
          <w:szCs w:val="28"/>
          <w:lang w:val="en-US" w:eastAsia="zh-CN"/>
        </w:rPr>
      </w:pPr>
      <w:r>
        <w:rPr>
          <w:rFonts w:hint="eastAsia" w:ascii="宋体" w:hAnsi="宋体"/>
          <w:sz w:val="28"/>
          <w:szCs w:val="28"/>
          <w:lang w:val="en-US" w:eastAsia="zh-CN"/>
        </w:rPr>
        <w:t>服务方案</w:t>
      </w:r>
    </w:p>
    <w:p w14:paraId="4DE737F5">
      <w:pPr>
        <w:spacing w:line="360" w:lineRule="auto"/>
        <w:rPr>
          <w:rFonts w:ascii="宋体" w:hAnsi="宋体"/>
          <w:sz w:val="24"/>
        </w:rPr>
      </w:pPr>
    </w:p>
    <w:p w14:paraId="3A5A8EB1">
      <w:pPr>
        <w:spacing w:line="360" w:lineRule="auto"/>
        <w:outlineLvl w:val="0"/>
        <w:rPr>
          <w:b/>
          <w:bCs/>
          <w:snapToGrid w:val="0"/>
          <w:kern w:val="0"/>
          <w:sz w:val="24"/>
        </w:rPr>
      </w:pPr>
    </w:p>
    <w:p w14:paraId="3F20EA3A">
      <w:pPr>
        <w:spacing w:line="360" w:lineRule="auto"/>
        <w:outlineLvl w:val="0"/>
        <w:rPr>
          <w:b/>
          <w:bCs/>
          <w:snapToGrid w:val="0"/>
          <w:kern w:val="0"/>
          <w:sz w:val="24"/>
        </w:rPr>
      </w:pPr>
    </w:p>
    <w:p w14:paraId="6CC6894F">
      <w:pPr>
        <w:spacing w:line="360" w:lineRule="auto"/>
        <w:outlineLvl w:val="0"/>
        <w:rPr>
          <w:b/>
          <w:bCs/>
          <w:snapToGrid w:val="0"/>
          <w:kern w:val="0"/>
          <w:sz w:val="24"/>
        </w:rPr>
      </w:pPr>
    </w:p>
    <w:p w14:paraId="178E9E87">
      <w:pPr>
        <w:spacing w:line="360" w:lineRule="auto"/>
        <w:outlineLvl w:val="0"/>
        <w:rPr>
          <w:b/>
          <w:bCs/>
          <w:snapToGrid w:val="0"/>
          <w:kern w:val="0"/>
          <w:sz w:val="24"/>
        </w:rPr>
      </w:pPr>
    </w:p>
    <w:p w14:paraId="55645A10">
      <w:pPr>
        <w:spacing w:line="360" w:lineRule="auto"/>
        <w:outlineLvl w:val="0"/>
        <w:rPr>
          <w:b/>
          <w:bCs/>
          <w:snapToGrid w:val="0"/>
          <w:kern w:val="0"/>
          <w:sz w:val="24"/>
        </w:rPr>
      </w:pPr>
    </w:p>
    <w:p w14:paraId="05DFFA6C">
      <w:pPr>
        <w:spacing w:line="360" w:lineRule="auto"/>
        <w:outlineLvl w:val="0"/>
        <w:rPr>
          <w:b/>
          <w:bCs/>
          <w:snapToGrid w:val="0"/>
          <w:kern w:val="0"/>
          <w:sz w:val="24"/>
        </w:rPr>
      </w:pPr>
    </w:p>
    <w:p w14:paraId="7C96B635">
      <w:pPr>
        <w:spacing w:line="360" w:lineRule="auto"/>
        <w:outlineLvl w:val="0"/>
        <w:rPr>
          <w:b/>
          <w:bCs/>
          <w:snapToGrid w:val="0"/>
          <w:kern w:val="0"/>
          <w:sz w:val="24"/>
        </w:rPr>
      </w:pPr>
    </w:p>
    <w:p w14:paraId="3CD8F934">
      <w:pPr>
        <w:spacing w:line="360" w:lineRule="auto"/>
        <w:outlineLvl w:val="0"/>
        <w:rPr>
          <w:b/>
          <w:bCs/>
          <w:snapToGrid w:val="0"/>
          <w:kern w:val="0"/>
          <w:sz w:val="24"/>
        </w:rPr>
      </w:pPr>
    </w:p>
    <w:p w14:paraId="6ADD1395">
      <w:pPr>
        <w:spacing w:line="360" w:lineRule="auto"/>
        <w:outlineLvl w:val="0"/>
        <w:rPr>
          <w:b/>
          <w:bCs/>
          <w:snapToGrid w:val="0"/>
          <w:kern w:val="0"/>
          <w:sz w:val="24"/>
        </w:rPr>
      </w:pPr>
    </w:p>
    <w:p w14:paraId="3E453736">
      <w:pPr>
        <w:spacing w:line="360" w:lineRule="auto"/>
        <w:outlineLvl w:val="0"/>
        <w:rPr>
          <w:b/>
          <w:bCs/>
          <w:snapToGrid w:val="0"/>
          <w:kern w:val="0"/>
          <w:sz w:val="24"/>
        </w:rPr>
      </w:pPr>
    </w:p>
    <w:p w14:paraId="0063E4AB">
      <w:pPr>
        <w:spacing w:line="360" w:lineRule="auto"/>
        <w:outlineLvl w:val="0"/>
        <w:rPr>
          <w:b/>
          <w:bCs/>
          <w:snapToGrid w:val="0"/>
          <w:kern w:val="0"/>
          <w:sz w:val="24"/>
        </w:rPr>
      </w:pPr>
    </w:p>
    <w:p w14:paraId="134823A1">
      <w:pPr>
        <w:spacing w:line="360" w:lineRule="auto"/>
        <w:outlineLvl w:val="0"/>
        <w:rPr>
          <w:b/>
          <w:bCs/>
          <w:snapToGrid w:val="0"/>
          <w:kern w:val="0"/>
          <w:sz w:val="24"/>
        </w:rPr>
      </w:pPr>
    </w:p>
    <w:p w14:paraId="518B911C">
      <w:pPr>
        <w:spacing w:line="360" w:lineRule="auto"/>
        <w:outlineLvl w:val="0"/>
        <w:rPr>
          <w:b/>
          <w:bCs/>
          <w:snapToGrid w:val="0"/>
          <w:kern w:val="0"/>
          <w:sz w:val="24"/>
        </w:rPr>
      </w:pPr>
    </w:p>
    <w:p w14:paraId="724ABB2A">
      <w:pPr>
        <w:spacing w:line="360" w:lineRule="auto"/>
        <w:outlineLvl w:val="0"/>
        <w:rPr>
          <w:b/>
          <w:bCs/>
          <w:snapToGrid w:val="0"/>
          <w:kern w:val="0"/>
          <w:sz w:val="24"/>
        </w:rPr>
      </w:pPr>
    </w:p>
    <w:p w14:paraId="37FB1E10">
      <w:pPr>
        <w:spacing w:line="360" w:lineRule="auto"/>
        <w:outlineLvl w:val="0"/>
        <w:rPr>
          <w:b/>
          <w:bCs/>
          <w:snapToGrid w:val="0"/>
          <w:kern w:val="0"/>
          <w:sz w:val="24"/>
        </w:rPr>
      </w:pPr>
    </w:p>
    <w:p w14:paraId="37BD238E">
      <w:pPr>
        <w:spacing w:line="360" w:lineRule="auto"/>
        <w:outlineLvl w:val="0"/>
        <w:rPr>
          <w:b/>
          <w:bCs/>
          <w:snapToGrid w:val="0"/>
          <w:kern w:val="0"/>
          <w:sz w:val="24"/>
        </w:rPr>
      </w:pPr>
    </w:p>
    <w:p w14:paraId="6E09CCF5">
      <w:pPr>
        <w:spacing w:line="360" w:lineRule="auto"/>
        <w:outlineLvl w:val="0"/>
        <w:rPr>
          <w:b/>
          <w:bCs/>
          <w:snapToGrid w:val="0"/>
          <w:kern w:val="0"/>
          <w:sz w:val="24"/>
        </w:rPr>
      </w:pPr>
    </w:p>
    <w:p w14:paraId="0908D30F">
      <w:pPr>
        <w:spacing w:line="360" w:lineRule="auto"/>
        <w:outlineLvl w:val="0"/>
        <w:rPr>
          <w:rFonts w:hint="eastAsia"/>
          <w:b/>
          <w:bCs/>
          <w:snapToGrid w:val="0"/>
          <w:kern w:val="0"/>
          <w:sz w:val="24"/>
        </w:rPr>
      </w:pPr>
    </w:p>
    <w:p w14:paraId="3295AA43">
      <w:pPr>
        <w:spacing w:line="360" w:lineRule="auto"/>
        <w:outlineLvl w:val="0"/>
        <w:rPr>
          <w:b/>
          <w:bCs/>
          <w:snapToGrid w:val="0"/>
          <w:kern w:val="0"/>
          <w:sz w:val="24"/>
        </w:rPr>
      </w:pPr>
    </w:p>
    <w:p w14:paraId="32B18E94">
      <w:pPr>
        <w:spacing w:line="360" w:lineRule="auto"/>
        <w:outlineLvl w:val="0"/>
        <w:rPr>
          <w:b/>
          <w:bCs/>
          <w:snapToGrid w:val="0"/>
          <w:kern w:val="0"/>
          <w:sz w:val="24"/>
        </w:rPr>
      </w:pPr>
    </w:p>
    <w:p w14:paraId="60B78D1E">
      <w:pPr>
        <w:spacing w:line="360" w:lineRule="auto"/>
        <w:outlineLvl w:val="0"/>
        <w:rPr>
          <w:b/>
          <w:bCs/>
          <w:snapToGrid w:val="0"/>
          <w:kern w:val="0"/>
          <w:sz w:val="24"/>
        </w:rPr>
      </w:pPr>
    </w:p>
    <w:p w14:paraId="7CADB16E">
      <w:pPr>
        <w:pStyle w:val="3"/>
        <w:numPr>
          <w:ilvl w:val="0"/>
          <w:numId w:val="0"/>
        </w:numPr>
      </w:pPr>
      <w:r>
        <w:rPr>
          <w:rFonts w:hint="eastAsia"/>
        </w:rPr>
        <w:t>一、授权委托书</w:t>
      </w:r>
    </w:p>
    <w:p w14:paraId="2E7CBAA1">
      <w:pPr>
        <w:spacing w:line="480" w:lineRule="auto"/>
        <w:rPr>
          <w:rFonts w:hint="eastAsia"/>
          <w:snapToGrid w:val="0"/>
          <w:kern w:val="0"/>
          <w:sz w:val="24"/>
        </w:rPr>
      </w:pPr>
    </w:p>
    <w:p w14:paraId="02107B19">
      <w:pPr>
        <w:spacing w:line="480" w:lineRule="auto"/>
        <w:rPr>
          <w:rFonts w:ascii="宋体" w:hAnsi="宋体"/>
          <w:bCs/>
          <w:color w:val="000000"/>
          <w:sz w:val="24"/>
        </w:rPr>
      </w:pPr>
      <w:r>
        <w:rPr>
          <w:rFonts w:hint="eastAsia"/>
          <w:snapToGrid w:val="0"/>
          <w:kern w:val="0"/>
          <w:sz w:val="24"/>
        </w:rPr>
        <w:t>无锡市检验检测认证研究院</w:t>
      </w:r>
      <w:r>
        <w:rPr>
          <w:rFonts w:hint="eastAsia" w:ascii="宋体" w:hAnsi="宋体"/>
          <w:bCs/>
          <w:color w:val="000000"/>
          <w:sz w:val="24"/>
        </w:rPr>
        <w:t>：</w:t>
      </w:r>
    </w:p>
    <w:p w14:paraId="4D4F21EF">
      <w:pPr>
        <w:spacing w:line="480" w:lineRule="auto"/>
        <w:ind w:firstLine="480" w:firstLineChars="200"/>
        <w:rPr>
          <w:rFonts w:ascii="宋体" w:hAnsi="宋体"/>
          <w:bCs/>
          <w:color w:val="000000"/>
          <w:sz w:val="24"/>
        </w:rPr>
      </w:pPr>
      <w:r>
        <w:rPr>
          <w:rFonts w:hint="eastAsia" w:ascii="宋体" w:hAnsi="宋体"/>
          <w:bCs/>
          <w:color w:val="000000"/>
          <w:sz w:val="24"/>
          <w:u w:val="single"/>
        </w:rPr>
        <w:t xml:space="preserve">   （报价人单位名称） </w:t>
      </w:r>
      <w:r>
        <w:rPr>
          <w:rFonts w:hint="eastAsia" w:ascii="宋体" w:hAnsi="宋体"/>
          <w:bCs/>
          <w:color w:val="000000"/>
          <w:sz w:val="24"/>
        </w:rPr>
        <w:t>系中华人民共和国合法企业，特授权</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代表我公司（单位）全权办理针对本项</w:t>
      </w:r>
      <w:r>
        <w:rPr>
          <w:rFonts w:hint="eastAsia" w:ascii="宋体" w:hAnsi="宋体" w:cs="宋体"/>
          <w:bCs/>
          <w:color w:val="000000"/>
          <w:sz w:val="24"/>
        </w:rPr>
        <w:t>目（</w:t>
      </w:r>
      <w:r>
        <w:rPr>
          <w:rFonts w:hint="eastAsia" w:ascii="宋体" w:hAnsi="宋体" w:cs="宋体"/>
          <w:b/>
          <w:bCs/>
          <w:color w:val="000000"/>
          <w:sz w:val="24"/>
        </w:rPr>
        <w:t>项目名称：</w:t>
      </w:r>
      <w:r>
        <w:rPr>
          <w:rFonts w:hint="eastAsia" w:ascii="宋体" w:hAnsi="宋体" w:cs="宋体"/>
          <w:b/>
          <w:bCs/>
          <w:color w:val="000000"/>
          <w:sz w:val="24"/>
          <w:u w:val="single"/>
        </w:rPr>
        <w:t xml:space="preserve">             </w:t>
      </w:r>
      <w:r>
        <w:rPr>
          <w:rFonts w:hint="eastAsia" w:ascii="宋体" w:hAnsi="宋体" w:cs="宋体"/>
          <w:bCs/>
          <w:color w:val="000000"/>
          <w:sz w:val="24"/>
        </w:rPr>
        <w:t>）</w:t>
      </w:r>
      <w:r>
        <w:rPr>
          <w:rFonts w:hint="eastAsia" w:ascii="宋体" w:hAnsi="宋体"/>
          <w:bCs/>
          <w:color w:val="000000"/>
          <w:sz w:val="24"/>
        </w:rPr>
        <w:t>的比选，参与比选等具体工作，并签署全部有关的文件、协议及合同。</w:t>
      </w:r>
    </w:p>
    <w:p w14:paraId="6FD59BF9">
      <w:pPr>
        <w:spacing w:line="480" w:lineRule="auto"/>
        <w:ind w:firstLine="480" w:firstLineChars="200"/>
        <w:rPr>
          <w:rFonts w:ascii="宋体" w:hAnsi="宋体"/>
          <w:bCs/>
          <w:color w:val="000000"/>
          <w:sz w:val="24"/>
        </w:rPr>
      </w:pPr>
      <w:r>
        <w:rPr>
          <w:rFonts w:hint="eastAsia" w:ascii="宋体" w:hAnsi="宋体"/>
          <w:bCs/>
          <w:color w:val="000000"/>
          <w:sz w:val="24"/>
        </w:rPr>
        <w:t>我公司（单位）对被授权人的签名负全部责任。</w:t>
      </w:r>
    </w:p>
    <w:p w14:paraId="70CDA19B">
      <w:pPr>
        <w:spacing w:line="480" w:lineRule="auto"/>
        <w:ind w:firstLine="480" w:firstLineChars="200"/>
        <w:rPr>
          <w:rFonts w:ascii="宋体" w:hAnsi="宋体"/>
          <w:bCs/>
          <w:color w:val="000000"/>
          <w:sz w:val="24"/>
        </w:rPr>
      </w:pPr>
      <w:r>
        <w:rPr>
          <w:rFonts w:hint="eastAsia" w:ascii="宋体" w:hAnsi="宋体"/>
          <w:bCs/>
          <w:color w:val="000000"/>
          <w:sz w:val="24"/>
        </w:rPr>
        <w:t>在撤销授权的书面通知送达你处以前，本授权书一直有效，被授权人签署的所有文件（在授权书有效期内签署的）不因授权的撤销而失效。被授权人无转委托权。</w:t>
      </w:r>
    </w:p>
    <w:p w14:paraId="1BBDA4C8">
      <w:pPr>
        <w:spacing w:line="480" w:lineRule="auto"/>
        <w:ind w:firstLine="525"/>
        <w:rPr>
          <w:rFonts w:ascii="宋体" w:hAnsi="宋体"/>
          <w:bCs/>
          <w:color w:val="000000"/>
          <w:sz w:val="24"/>
        </w:rPr>
      </w:pPr>
      <w:r>
        <w:rPr>
          <w:rFonts w:hint="eastAsia" w:ascii="宋体" w:hAnsi="宋体"/>
          <w:bCs/>
          <w:color w:val="000000"/>
          <w:sz w:val="24"/>
        </w:rPr>
        <w:t>被授权人情况：</w:t>
      </w:r>
    </w:p>
    <w:p w14:paraId="55674EAB">
      <w:pPr>
        <w:spacing w:line="480" w:lineRule="auto"/>
        <w:ind w:firstLine="525"/>
        <w:rPr>
          <w:rFonts w:ascii="宋体" w:hAnsi="宋体"/>
          <w:bCs/>
          <w:color w:val="000000"/>
          <w:sz w:val="24"/>
        </w:rPr>
      </w:pPr>
      <w:r>
        <w:rPr>
          <w:rFonts w:hint="eastAsia" w:ascii="宋体" w:hAnsi="宋体"/>
          <w:bCs/>
          <w:color w:val="000000"/>
          <w:sz w:val="24"/>
        </w:rPr>
        <w:t>姓名：         性别：       年龄：          职务：</w:t>
      </w:r>
    </w:p>
    <w:p w14:paraId="7741D0EE">
      <w:pPr>
        <w:spacing w:line="480" w:lineRule="auto"/>
        <w:ind w:firstLine="525"/>
        <w:rPr>
          <w:rFonts w:ascii="宋体" w:hAnsi="宋体"/>
          <w:bCs/>
          <w:color w:val="000000"/>
          <w:sz w:val="24"/>
        </w:rPr>
      </w:pPr>
      <w:r>
        <w:rPr>
          <w:rFonts w:hint="eastAsia" w:ascii="宋体" w:hAnsi="宋体"/>
          <w:bCs/>
          <w:color w:val="000000"/>
          <w:sz w:val="24"/>
        </w:rPr>
        <w:t>身份证号码：                电话：</w:t>
      </w:r>
    </w:p>
    <w:p w14:paraId="32F9405C">
      <w:pPr>
        <w:spacing w:line="480" w:lineRule="auto"/>
        <w:rPr>
          <w:rFonts w:hint="eastAsia" w:ascii="宋体" w:hAnsi="宋体"/>
          <w:bCs/>
          <w:color w:val="000000"/>
          <w:sz w:val="24"/>
        </w:rPr>
      </w:pPr>
    </w:p>
    <w:p w14:paraId="1F26D3AE">
      <w:pPr>
        <w:spacing w:line="480" w:lineRule="auto"/>
        <w:ind w:firstLine="2440" w:firstLineChars="1017"/>
        <w:rPr>
          <w:rFonts w:ascii="宋体" w:hAnsi="宋体"/>
          <w:bCs/>
          <w:color w:val="000000"/>
          <w:sz w:val="24"/>
        </w:rPr>
      </w:pPr>
      <w:r>
        <w:rPr>
          <w:rFonts w:hint="eastAsia" w:ascii="宋体" w:hAnsi="宋体"/>
          <w:bCs/>
          <w:color w:val="000000"/>
          <w:sz w:val="24"/>
        </w:rPr>
        <w:t xml:space="preserve">              </w:t>
      </w:r>
      <w:r>
        <w:rPr>
          <w:rFonts w:hint="eastAsia"/>
          <w:sz w:val="24"/>
        </w:rPr>
        <w:t>供应商名称</w:t>
      </w:r>
      <w:r>
        <w:rPr>
          <w:rFonts w:hint="eastAsia" w:ascii="宋体" w:hAnsi="宋体"/>
          <w:bCs/>
          <w:color w:val="000000"/>
          <w:sz w:val="24"/>
        </w:rPr>
        <w:t>（盖章）：</w:t>
      </w:r>
    </w:p>
    <w:p w14:paraId="2F936DEA">
      <w:pPr>
        <w:spacing w:line="480" w:lineRule="auto"/>
        <w:ind w:firstLine="420"/>
        <w:rPr>
          <w:rFonts w:ascii="宋体" w:hAnsi="宋体"/>
          <w:bCs/>
          <w:color w:val="000000"/>
          <w:sz w:val="24"/>
        </w:rPr>
      </w:pPr>
      <w:r>
        <w:rPr>
          <w:rFonts w:hint="eastAsia" w:ascii="宋体" w:hAnsi="宋体"/>
          <w:bCs/>
          <w:color w:val="000000"/>
          <w:sz w:val="24"/>
        </w:rPr>
        <w:t xml:space="preserve">                               法定代表人（签字或盖章）：</w:t>
      </w:r>
    </w:p>
    <w:p w14:paraId="45EC6A39">
      <w:pPr>
        <w:spacing w:line="480" w:lineRule="auto"/>
        <w:ind w:firstLine="420"/>
        <w:rPr>
          <w:rFonts w:ascii="宋体" w:hAnsi="宋体"/>
          <w:bCs/>
          <w:color w:val="000000"/>
          <w:sz w:val="24"/>
        </w:rPr>
      </w:pPr>
    </w:p>
    <w:p w14:paraId="19B3D9BC">
      <w:pPr>
        <w:spacing w:line="480" w:lineRule="auto"/>
        <w:ind w:firstLine="420"/>
        <w:rPr>
          <w:rFonts w:ascii="宋体" w:hAnsi="宋体"/>
          <w:bCs/>
          <w:color w:val="000000"/>
          <w:sz w:val="24"/>
        </w:rPr>
      </w:pPr>
      <w:r>
        <w:rPr>
          <w:rFonts w:hint="eastAsia" w:ascii="宋体" w:hAnsi="宋体"/>
          <w:bCs/>
          <w:color w:val="000000"/>
          <w:sz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2571115" cy="1584960"/>
                <wp:effectExtent l="0" t="0" r="0" b="2540"/>
                <wp:wrapNone/>
                <wp:docPr id="2" name="文本框 1"/>
                <wp:cNvGraphicFramePr/>
                <a:graphic xmlns:a="http://schemas.openxmlformats.org/drawingml/2006/main">
                  <a:graphicData uri="http://schemas.microsoft.com/office/word/2010/wordprocessingShape">
                    <wps:wsp>
                      <wps:cNvSpPr txBox="1"/>
                      <wps:spPr bwMode="auto">
                        <a:xfrm>
                          <a:off x="0" y="0"/>
                          <a:ext cx="2571115" cy="1584960"/>
                        </a:xfrm>
                        <a:prstGeom prst="rect">
                          <a:avLst/>
                        </a:prstGeom>
                        <a:solidFill>
                          <a:srgbClr val="FFFFFF"/>
                        </a:solidFill>
                        <a:ln w="9525">
                          <a:solidFill>
                            <a:srgbClr val="000000"/>
                          </a:solidFill>
                          <a:miter lim="800000"/>
                        </a:ln>
                      </wps:spPr>
                      <wps:txbx>
                        <w:txbxContent>
                          <w:p w14:paraId="1BD49217">
                            <w:pPr>
                              <w:jc w:val="center"/>
                              <w:rPr>
                                <w:rFonts w:ascii="黑体" w:eastAsia="黑体"/>
                                <w:sz w:val="32"/>
                                <w:szCs w:val="32"/>
                              </w:rPr>
                            </w:pPr>
                          </w:p>
                          <w:p w14:paraId="44F53A65">
                            <w:pPr>
                              <w:jc w:val="center"/>
                              <w:rPr>
                                <w:rFonts w:ascii="黑体" w:eastAsia="黑体"/>
                                <w:sz w:val="32"/>
                                <w:szCs w:val="32"/>
                              </w:rPr>
                            </w:pPr>
                            <w:r>
                              <w:rPr>
                                <w:rFonts w:hint="eastAsia" w:ascii="黑体" w:eastAsia="黑体"/>
                                <w:sz w:val="32"/>
                                <w:szCs w:val="32"/>
                              </w:rPr>
                              <w:t>授权代表身份证复印件</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43pt;margin-top:0pt;height:124.8pt;width:202.45pt;z-index:251660288;mso-width-relative:page;mso-height-relative:page;" fillcolor="#FFFFFF" filled="t" stroked="t" coordsize="21600,21600" o:gfxdata="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W6xX2AAAAAgBAAAPAAAAAAAAAAEAIAAAACIAAABkcnMvZG93bnJldi54bWxQSwECFAAU&#10;AAAACACHTuJAp9BONyoCAABYBAAADgAAAAAAAAABACAAAAAnAQAAZHJzL2Uyb0RvYy54bWxQSwUG&#10;AAAAAAYABgBZAQAAwwUAAAAA&#10;">
                <v:fill on="t" focussize="0,0"/>
                <v:stroke color="#000000" miterlimit="8" joinstyle="miter"/>
                <v:imagedata o:title=""/>
                <o:lock v:ext="edit" aspectratio="f"/>
                <v:textbox>
                  <w:txbxContent>
                    <w:p w14:paraId="1BD49217">
                      <w:pPr>
                        <w:jc w:val="center"/>
                        <w:rPr>
                          <w:rFonts w:ascii="黑体" w:eastAsia="黑体"/>
                          <w:sz w:val="32"/>
                          <w:szCs w:val="32"/>
                        </w:rPr>
                      </w:pPr>
                    </w:p>
                    <w:p w14:paraId="44F53A65">
                      <w:pPr>
                        <w:jc w:val="center"/>
                        <w:rPr>
                          <w:rFonts w:ascii="黑体" w:eastAsia="黑体"/>
                          <w:sz w:val="32"/>
                          <w:szCs w:val="32"/>
                        </w:rPr>
                      </w:pPr>
                      <w:r>
                        <w:rPr>
                          <w:rFonts w:hint="eastAsia" w:ascii="黑体" w:eastAsia="黑体"/>
                          <w:sz w:val="32"/>
                          <w:szCs w:val="32"/>
                        </w:rPr>
                        <w:t>授权代表身份证复印件</w:t>
                      </w:r>
                    </w:p>
                  </w:txbxContent>
                </v:textbox>
              </v:shape>
            </w:pict>
          </mc:Fallback>
        </mc:AlternateContent>
      </w:r>
      <w:r>
        <w:rPr>
          <w:rFonts w:hint="eastAsia" w:ascii="宋体" w:hAnsi="宋体"/>
          <w:bCs/>
          <w:color w:val="000000"/>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708275" cy="1584960"/>
                <wp:effectExtent l="0" t="0" r="0" b="2540"/>
                <wp:wrapNone/>
                <wp:docPr id="1" name="文本框 1"/>
                <wp:cNvGraphicFramePr/>
                <a:graphic xmlns:a="http://schemas.openxmlformats.org/drawingml/2006/main">
                  <a:graphicData uri="http://schemas.microsoft.com/office/word/2010/wordprocessingShape">
                    <wps:wsp>
                      <wps:cNvSpPr txBox="1"/>
                      <wps:spPr bwMode="auto">
                        <a:xfrm>
                          <a:off x="0" y="0"/>
                          <a:ext cx="2708275" cy="1584960"/>
                        </a:xfrm>
                        <a:prstGeom prst="rect">
                          <a:avLst/>
                        </a:prstGeom>
                        <a:solidFill>
                          <a:srgbClr val="FFFFFF"/>
                        </a:solidFill>
                        <a:ln w="9525">
                          <a:solidFill>
                            <a:srgbClr val="000000"/>
                          </a:solidFill>
                          <a:miter lim="800000"/>
                        </a:ln>
                      </wps:spPr>
                      <wps:txbx>
                        <w:txbxContent>
                          <w:p w14:paraId="145AAEB3">
                            <w:pPr>
                              <w:jc w:val="center"/>
                              <w:rPr>
                                <w:rFonts w:ascii="黑体" w:eastAsia="黑体"/>
                                <w:sz w:val="32"/>
                                <w:szCs w:val="32"/>
                              </w:rPr>
                            </w:pPr>
                          </w:p>
                          <w:p w14:paraId="75ECBF59">
                            <w:pPr>
                              <w:jc w:val="center"/>
                              <w:rPr>
                                <w:rFonts w:ascii="黑体" w:eastAsia="黑体"/>
                                <w:sz w:val="32"/>
                                <w:szCs w:val="32"/>
                              </w:rPr>
                            </w:pPr>
                            <w:r>
                              <w:rPr>
                                <w:rFonts w:hint="eastAsia" w:ascii="黑体" w:eastAsia="黑体"/>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124.8pt;width:213.25pt;z-index:251659264;mso-width-relative:page;mso-height-relative:page;" fillcolor="#FFFFFF" filled="t" stroked="t" coordsize="21600,21600" o:gfxdata="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5tzh1wAAAAcBAAAPAAAAAAAAAAEAIAAAACIAAABkcnMvZG93bnJldi54bWxQSwECFAAU&#10;AAAACACHTuJAEwDI0isCAABYBAAADgAAAAAAAAABACAAAAAmAQAAZHJzL2Uyb0RvYy54bWxQSwUG&#10;AAAAAAYABgBZAQAAwwUAAAAA&#10;">
                <v:fill on="t" focussize="0,0"/>
                <v:stroke color="#000000" miterlimit="8" joinstyle="miter"/>
                <v:imagedata o:title=""/>
                <o:lock v:ext="edit" aspectratio="f"/>
                <v:textbox>
                  <w:txbxContent>
                    <w:p w14:paraId="145AAEB3">
                      <w:pPr>
                        <w:jc w:val="center"/>
                        <w:rPr>
                          <w:rFonts w:ascii="黑体" w:eastAsia="黑体"/>
                          <w:sz w:val="32"/>
                          <w:szCs w:val="32"/>
                        </w:rPr>
                      </w:pPr>
                    </w:p>
                    <w:p w14:paraId="75ECBF59">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14:paraId="23B4D0A6">
      <w:pPr>
        <w:spacing w:line="480" w:lineRule="auto"/>
        <w:ind w:firstLine="420"/>
        <w:rPr>
          <w:rFonts w:ascii="宋体" w:hAnsi="宋体"/>
          <w:bCs/>
          <w:color w:val="000000"/>
          <w:sz w:val="24"/>
        </w:rPr>
      </w:pPr>
    </w:p>
    <w:p w14:paraId="6AB5317D">
      <w:pPr>
        <w:spacing w:line="480" w:lineRule="auto"/>
        <w:ind w:firstLine="420"/>
        <w:rPr>
          <w:rFonts w:ascii="宋体" w:hAnsi="宋体"/>
          <w:bCs/>
          <w:color w:val="000000"/>
          <w:sz w:val="24"/>
        </w:rPr>
      </w:pPr>
    </w:p>
    <w:p w14:paraId="443889A9">
      <w:pPr>
        <w:spacing w:line="360" w:lineRule="auto"/>
        <w:ind w:left="252" w:leftChars="120" w:firstLine="369" w:firstLineChars="154"/>
        <w:rPr>
          <w:rFonts w:ascii="宋体" w:hAnsi="宋体"/>
          <w:sz w:val="24"/>
        </w:rPr>
      </w:pPr>
    </w:p>
    <w:p w14:paraId="4805FEE5">
      <w:pPr>
        <w:spacing w:line="360" w:lineRule="auto"/>
        <w:jc w:val="center"/>
        <w:outlineLvl w:val="0"/>
        <w:rPr>
          <w:b/>
          <w:sz w:val="36"/>
          <w:szCs w:val="36"/>
        </w:rPr>
      </w:pPr>
    </w:p>
    <w:p w14:paraId="2910839D">
      <w:pPr>
        <w:spacing w:line="360" w:lineRule="auto"/>
        <w:jc w:val="center"/>
        <w:outlineLvl w:val="0"/>
        <w:rPr>
          <w:rFonts w:hint="eastAsia"/>
          <w:b/>
          <w:sz w:val="36"/>
          <w:szCs w:val="36"/>
        </w:rPr>
      </w:pPr>
      <w:r>
        <w:rPr>
          <w:rFonts w:hint="eastAsia"/>
          <w:b/>
          <w:sz w:val="36"/>
          <w:szCs w:val="36"/>
        </w:rPr>
        <w:br w:type="page"/>
      </w:r>
      <w:r>
        <w:rPr>
          <w:rFonts w:hint="eastAsia"/>
          <w:b/>
          <w:sz w:val="36"/>
          <w:szCs w:val="36"/>
        </w:rPr>
        <w:t>二、报价函</w:t>
      </w:r>
    </w:p>
    <w:p w14:paraId="7995F181">
      <w:pPr>
        <w:spacing w:line="360" w:lineRule="auto"/>
        <w:jc w:val="center"/>
        <w:outlineLvl w:val="0"/>
        <w:rPr>
          <w:b/>
          <w:sz w:val="36"/>
          <w:szCs w:val="36"/>
        </w:rPr>
      </w:pPr>
    </w:p>
    <w:p w14:paraId="085EC90B">
      <w:pPr>
        <w:spacing w:line="360" w:lineRule="auto"/>
        <w:outlineLvl w:val="0"/>
        <w:rPr>
          <w:sz w:val="24"/>
        </w:rPr>
      </w:pPr>
      <w:r>
        <w:rPr>
          <w:rFonts w:hint="eastAsia"/>
          <w:sz w:val="24"/>
        </w:rPr>
        <w:t>无锡市检验检测认证研究院：</w:t>
      </w:r>
    </w:p>
    <w:p w14:paraId="3753631E">
      <w:pPr>
        <w:spacing w:line="360" w:lineRule="auto"/>
        <w:ind w:firstLine="480" w:firstLineChars="200"/>
        <w:outlineLvl w:val="0"/>
        <w:rPr>
          <w:rFonts w:hint="eastAsia" w:ascii="宋体" w:hAnsi="宋体" w:cs="宋体"/>
          <w:sz w:val="24"/>
        </w:rPr>
      </w:pPr>
      <w:r>
        <w:rPr>
          <w:rFonts w:hint="eastAsia" w:ascii="宋体" w:hAnsi="宋体" w:cs="宋体"/>
          <w:sz w:val="24"/>
        </w:rPr>
        <w:t>1、我方已全面阅读和研究贵方的</w:t>
      </w:r>
      <w:r>
        <w:rPr>
          <w:rFonts w:hint="eastAsia" w:ascii="宋体" w:hAnsi="宋体" w:cs="宋体"/>
          <w:sz w:val="24"/>
          <w:u w:val="single"/>
        </w:rPr>
        <w:t xml:space="preserve">                      </w:t>
      </w:r>
      <w:r>
        <w:rPr>
          <w:rFonts w:hint="eastAsia" w:ascii="宋体" w:hAnsi="宋体" w:cs="宋体"/>
          <w:sz w:val="24"/>
        </w:rPr>
        <w:t>项目资料，已全面理解并掌握了本次报价项目的全部有关情况，并考虑了本项目的全部影响因素和风险，并自愿承担可能发生的任何风险和责任。同意接受项目的全部内容和条件，并按此确定本项目报价。以本报价单向你方发包的全部内容进行报价，我方愿以</w:t>
      </w:r>
      <w:r>
        <w:rPr>
          <w:rFonts w:hint="eastAsia" w:ascii="宋体" w:hAnsi="宋体" w:cs="宋体"/>
          <w:sz w:val="24"/>
          <w:u w:val="single"/>
        </w:rPr>
        <w:t xml:space="preserve">          </w:t>
      </w:r>
      <w:r>
        <w:rPr>
          <w:rFonts w:hint="eastAsia" w:ascii="宋体" w:hAnsi="宋体" w:cs="宋体"/>
          <w:sz w:val="24"/>
        </w:rPr>
        <w:t>元的报价来完成本项目。</w:t>
      </w:r>
    </w:p>
    <w:p w14:paraId="150E519D">
      <w:pPr>
        <w:spacing w:line="360" w:lineRule="auto"/>
        <w:ind w:firstLine="480" w:firstLineChars="200"/>
        <w:outlineLvl w:val="0"/>
        <w:rPr>
          <w:rFonts w:hint="eastAsia" w:ascii="宋体" w:hAnsi="宋体" w:cs="宋体"/>
          <w:sz w:val="24"/>
        </w:rPr>
      </w:pPr>
      <w:r>
        <w:rPr>
          <w:rFonts w:hint="eastAsia" w:ascii="宋体" w:hAnsi="宋体" w:cs="宋体"/>
          <w:sz w:val="24"/>
        </w:rPr>
        <w:t xml:space="preserve">2、我方拟派驻本项目的项目负责人是 </w:t>
      </w:r>
      <w:r>
        <w:rPr>
          <w:rFonts w:hint="eastAsia" w:ascii="宋体" w:hAnsi="宋体" w:cs="宋体"/>
          <w:sz w:val="24"/>
          <w:u w:val="single"/>
        </w:rPr>
        <w:t xml:space="preserve">        </w:t>
      </w:r>
      <w:r>
        <w:rPr>
          <w:rFonts w:hint="eastAsia" w:ascii="宋体" w:hAnsi="宋体" w:cs="宋体"/>
          <w:sz w:val="24"/>
        </w:rPr>
        <w:t>（姓名）。</w:t>
      </w:r>
    </w:p>
    <w:p w14:paraId="615DB419">
      <w:pPr>
        <w:spacing w:line="360" w:lineRule="auto"/>
        <w:outlineLvl w:val="0"/>
        <w:rPr>
          <w:rFonts w:hint="eastAsia" w:ascii="宋体" w:hAnsi="宋体" w:cs="宋体"/>
          <w:sz w:val="24"/>
        </w:rPr>
      </w:pPr>
      <w:r>
        <w:rPr>
          <w:rFonts w:hint="eastAsia" w:ascii="宋体" w:hAnsi="宋体" w:cs="宋体"/>
          <w:sz w:val="24"/>
        </w:rPr>
        <w:t xml:space="preserve">    3、我方将严格按照有关法律法规参加报价。</w:t>
      </w:r>
    </w:p>
    <w:p w14:paraId="62D30888">
      <w:pPr>
        <w:spacing w:line="360" w:lineRule="auto"/>
        <w:ind w:firstLine="480" w:firstLineChars="200"/>
        <w:outlineLvl w:val="0"/>
        <w:rPr>
          <w:sz w:val="24"/>
        </w:rPr>
      </w:pPr>
      <w:r>
        <w:rPr>
          <w:rFonts w:hint="eastAsia" w:ascii="宋体" w:hAnsi="宋体" w:cs="宋体"/>
          <w:sz w:val="24"/>
        </w:rPr>
        <w:t>4、本报价单自递交你方之日起30天内有效，在此期限内，全部条款内容对我方具有约束力，如成交将成为</w:t>
      </w:r>
      <w:r>
        <w:rPr>
          <w:rFonts w:hint="eastAsia"/>
          <w:sz w:val="24"/>
        </w:rPr>
        <w:t>合同文件组成部分。</w:t>
      </w:r>
    </w:p>
    <w:p w14:paraId="54FB475C">
      <w:pPr>
        <w:spacing w:line="360" w:lineRule="auto"/>
        <w:outlineLvl w:val="0"/>
        <w:rPr>
          <w:sz w:val="24"/>
        </w:rPr>
      </w:pPr>
    </w:p>
    <w:p w14:paraId="46ED7B39">
      <w:pPr>
        <w:spacing w:line="360" w:lineRule="auto"/>
        <w:outlineLvl w:val="0"/>
        <w:rPr>
          <w:sz w:val="24"/>
        </w:rPr>
      </w:pPr>
    </w:p>
    <w:p w14:paraId="1F9D1BA4">
      <w:pPr>
        <w:spacing w:line="360" w:lineRule="auto"/>
        <w:outlineLvl w:val="0"/>
        <w:rPr>
          <w:sz w:val="24"/>
        </w:rPr>
      </w:pPr>
      <w:r>
        <w:rPr>
          <w:rFonts w:hint="eastAsia"/>
          <w:sz w:val="24"/>
        </w:rPr>
        <w:t>供应商名称（盖章）：</w:t>
      </w:r>
    </w:p>
    <w:p w14:paraId="693A2590">
      <w:pPr>
        <w:spacing w:line="360" w:lineRule="auto"/>
        <w:outlineLvl w:val="0"/>
        <w:rPr>
          <w:rFonts w:hint="eastAsia"/>
          <w:sz w:val="24"/>
        </w:rPr>
      </w:pPr>
    </w:p>
    <w:p w14:paraId="76BFEDFC">
      <w:pPr>
        <w:spacing w:line="360" w:lineRule="auto"/>
        <w:outlineLvl w:val="0"/>
        <w:rPr>
          <w:sz w:val="24"/>
        </w:rPr>
      </w:pPr>
      <w:r>
        <w:rPr>
          <w:rFonts w:hint="eastAsia"/>
          <w:sz w:val="24"/>
        </w:rPr>
        <w:t>法定代表人或授权代表（签字或盖章）：</w:t>
      </w:r>
    </w:p>
    <w:p w14:paraId="3C19D33C">
      <w:pPr>
        <w:spacing w:line="360" w:lineRule="auto"/>
        <w:outlineLvl w:val="0"/>
        <w:rPr>
          <w:sz w:val="24"/>
        </w:rPr>
      </w:pPr>
      <w:r>
        <w:rPr>
          <w:rFonts w:hint="eastAsia"/>
          <w:sz w:val="24"/>
        </w:rPr>
        <w:t xml:space="preserve">                  </w:t>
      </w:r>
    </w:p>
    <w:p w14:paraId="45C973D9">
      <w:pPr>
        <w:spacing w:line="360" w:lineRule="auto"/>
        <w:outlineLvl w:val="0"/>
        <w:rPr>
          <w:sz w:val="24"/>
        </w:rPr>
      </w:pPr>
      <w:r>
        <w:rPr>
          <w:rFonts w:hint="eastAsia"/>
          <w:sz w:val="24"/>
        </w:rPr>
        <w:t>日期：</w:t>
      </w:r>
    </w:p>
    <w:p w14:paraId="5C6E1782">
      <w:pPr>
        <w:spacing w:line="360" w:lineRule="auto"/>
        <w:outlineLvl w:val="0"/>
        <w:rPr>
          <w:sz w:val="24"/>
        </w:rPr>
      </w:pPr>
    </w:p>
    <w:p w14:paraId="0688C19A">
      <w:pPr>
        <w:spacing w:line="360" w:lineRule="auto"/>
        <w:outlineLvl w:val="0"/>
        <w:rPr>
          <w:sz w:val="24"/>
        </w:rPr>
      </w:pPr>
    </w:p>
    <w:p w14:paraId="4777EF96">
      <w:pPr>
        <w:spacing w:line="360" w:lineRule="auto"/>
        <w:outlineLvl w:val="0"/>
        <w:rPr>
          <w:sz w:val="24"/>
        </w:rPr>
      </w:pPr>
    </w:p>
    <w:p w14:paraId="5F2F21A3">
      <w:pPr>
        <w:spacing w:line="360" w:lineRule="auto"/>
        <w:outlineLvl w:val="0"/>
        <w:rPr>
          <w:sz w:val="24"/>
        </w:rPr>
      </w:pPr>
    </w:p>
    <w:p w14:paraId="2E2A4362">
      <w:pPr>
        <w:spacing w:line="360" w:lineRule="auto"/>
        <w:outlineLvl w:val="0"/>
        <w:rPr>
          <w:sz w:val="24"/>
        </w:rPr>
      </w:pPr>
    </w:p>
    <w:p w14:paraId="2667BFEC">
      <w:pPr>
        <w:spacing w:line="360" w:lineRule="auto"/>
        <w:outlineLvl w:val="0"/>
        <w:rPr>
          <w:sz w:val="24"/>
        </w:rPr>
      </w:pPr>
    </w:p>
    <w:p w14:paraId="753A98D9">
      <w:pPr>
        <w:spacing w:line="360" w:lineRule="auto"/>
        <w:outlineLvl w:val="0"/>
        <w:rPr>
          <w:sz w:val="24"/>
        </w:rPr>
      </w:pPr>
    </w:p>
    <w:p w14:paraId="6406AE0C">
      <w:pPr>
        <w:spacing w:line="360" w:lineRule="auto"/>
        <w:outlineLvl w:val="0"/>
        <w:rPr>
          <w:sz w:val="24"/>
        </w:rPr>
      </w:pPr>
    </w:p>
    <w:p w14:paraId="6F4FEDE1">
      <w:pPr>
        <w:spacing w:line="360" w:lineRule="auto"/>
        <w:outlineLvl w:val="0"/>
        <w:rPr>
          <w:sz w:val="24"/>
        </w:rPr>
      </w:pPr>
    </w:p>
    <w:p w14:paraId="6393E179">
      <w:pPr>
        <w:spacing w:line="360" w:lineRule="auto"/>
        <w:jc w:val="center"/>
        <w:rPr>
          <w:rFonts w:ascii="宋体" w:hAnsi="宋体"/>
          <w:sz w:val="28"/>
          <w:szCs w:val="28"/>
        </w:rPr>
      </w:pPr>
      <w:r>
        <w:rPr>
          <w:rFonts w:hint="eastAsia"/>
          <w:b/>
          <w:sz w:val="36"/>
          <w:szCs w:val="36"/>
        </w:rPr>
        <w:br w:type="page"/>
      </w:r>
      <w:r>
        <w:rPr>
          <w:rFonts w:hint="eastAsia"/>
          <w:b/>
          <w:sz w:val="36"/>
          <w:szCs w:val="36"/>
          <w:lang w:val="en-US" w:eastAsia="zh-CN"/>
        </w:rPr>
        <w:t>三</w:t>
      </w:r>
      <w:r>
        <w:rPr>
          <w:rFonts w:hint="eastAsia"/>
          <w:b/>
          <w:sz w:val="36"/>
          <w:szCs w:val="36"/>
        </w:rPr>
        <w:t>、资格要求相关资料</w:t>
      </w:r>
    </w:p>
    <w:p w14:paraId="3B3DCFF3">
      <w:pPr>
        <w:spacing w:line="360" w:lineRule="auto"/>
        <w:jc w:val="center"/>
        <w:outlineLvl w:val="0"/>
        <w:rPr>
          <w:rFonts w:hint="eastAsia"/>
          <w:bCs/>
          <w:sz w:val="24"/>
        </w:rPr>
      </w:pPr>
      <w:r>
        <w:rPr>
          <w:rFonts w:hint="eastAsia"/>
          <w:bCs/>
          <w:sz w:val="24"/>
        </w:rPr>
        <w:t>（复印件加盖公章）</w:t>
      </w:r>
    </w:p>
    <w:p w14:paraId="4D5F73D2"/>
    <w:p w14:paraId="1202063E">
      <w:pPr>
        <w:numPr>
          <w:ilvl w:val="0"/>
          <w:numId w:val="0"/>
        </w:numPr>
        <w:spacing w:line="360" w:lineRule="auto"/>
        <w:ind w:left="360" w:leftChars="0" w:hanging="360" w:firstLineChars="0"/>
        <w:outlineLvl w:val="0"/>
        <w:rPr>
          <w:rFonts w:hint="eastAsia" w:ascii="宋体" w:hAnsi="宋体" w:cs="宋体"/>
          <w:sz w:val="24"/>
        </w:rPr>
      </w:pPr>
      <w:r>
        <w:rPr>
          <w:rFonts w:hint="default" w:ascii="宋体" w:hAnsi="宋体" w:eastAsia="宋体" w:cs="宋体"/>
          <w:kern w:val="2"/>
          <w:sz w:val="24"/>
          <w:szCs w:val="24"/>
          <w:lang w:val="en-US" w:eastAsia="zh-CN" w:bidi="ar-SA"/>
        </w:rPr>
        <w:t>1、</w:t>
      </w:r>
      <w:r>
        <w:rPr>
          <w:rFonts w:hint="eastAsia" w:ascii="宋体" w:hAnsi="宋体" w:cs="宋体"/>
          <w:sz w:val="24"/>
        </w:rPr>
        <w:t>企业的营业执照</w:t>
      </w:r>
    </w:p>
    <w:p w14:paraId="5627463D">
      <w:pPr>
        <w:numPr>
          <w:ilvl w:val="0"/>
          <w:numId w:val="0"/>
        </w:numPr>
        <w:tabs>
          <w:tab w:val="left" w:pos="420"/>
          <w:tab w:val="left" w:pos="1155"/>
        </w:tabs>
        <w:spacing w:line="360" w:lineRule="auto"/>
        <w:rPr>
          <w:rFonts w:hint="eastAsia" w:ascii="宋体" w:hAnsi="宋体" w:eastAsia="宋体" w:cs="Times New Roman"/>
          <w:bCs/>
          <w:color w:val="auto"/>
          <w:sz w:val="24"/>
          <w:szCs w:val="24"/>
          <w:highlight w:val="none"/>
        </w:rPr>
      </w:pPr>
      <w:r>
        <w:rPr>
          <w:rFonts w:hint="eastAsia" w:ascii="宋体" w:hAnsi="宋体" w:cs="宋体"/>
          <w:kern w:val="2"/>
          <w:sz w:val="24"/>
          <w:szCs w:val="24"/>
          <w:lang w:val="en-US" w:eastAsia="zh-CN" w:bidi="ar-SA"/>
        </w:rPr>
        <w:t>2、</w:t>
      </w:r>
      <w:r>
        <w:rPr>
          <w:rFonts w:hint="eastAsia" w:ascii="宋体" w:hAnsi="宋体" w:eastAsia="宋体" w:cs="Times New Roman"/>
          <w:bCs/>
          <w:color w:val="auto"/>
          <w:sz w:val="24"/>
          <w:szCs w:val="24"/>
          <w:highlight w:val="none"/>
          <w:lang w:eastAsia="zh-CN"/>
        </w:rPr>
        <w:t>投标供应商</w:t>
      </w:r>
      <w:r>
        <w:rPr>
          <w:rFonts w:hint="eastAsia" w:ascii="宋体" w:hAnsi="宋体" w:eastAsia="宋体" w:cs="Times New Roman"/>
          <w:bCs/>
          <w:color w:val="auto"/>
          <w:sz w:val="24"/>
          <w:szCs w:val="24"/>
          <w:highlight w:val="none"/>
        </w:rPr>
        <w:t>近三个月中任意一个月份(不含投标当月)的财务状况报告（资产负债表和利润表）或由会计师事务所出具的近两年中任意一个年度的审计报告和所附已审财务报告复印件加盖公章</w:t>
      </w:r>
    </w:p>
    <w:p w14:paraId="57A7E611">
      <w:pPr>
        <w:numPr>
          <w:ilvl w:val="0"/>
          <w:numId w:val="0"/>
        </w:numPr>
        <w:tabs>
          <w:tab w:val="left" w:pos="420"/>
          <w:tab w:val="left" w:pos="1155"/>
        </w:tabs>
        <w:spacing w:line="360" w:lineRule="auto"/>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投标供应商</w:t>
      </w:r>
      <w:r>
        <w:rPr>
          <w:rFonts w:hint="eastAsia" w:ascii="宋体" w:hAnsi="宋体" w:eastAsia="宋体" w:cs="Times New Roman"/>
          <w:bCs/>
          <w:color w:val="auto"/>
          <w:sz w:val="24"/>
          <w:szCs w:val="24"/>
          <w:highlight w:val="none"/>
        </w:rPr>
        <w:t>近三个月中任意一个月份(不含投标当月)的依法缴纳税收的相关材料（提供相关主管部门证明或银行代扣证明）复印件并加盖公章</w:t>
      </w:r>
    </w:p>
    <w:p w14:paraId="08220220">
      <w:pPr>
        <w:numPr>
          <w:ilvl w:val="0"/>
          <w:numId w:val="0"/>
        </w:numPr>
        <w:tabs>
          <w:tab w:val="left" w:pos="420"/>
          <w:tab w:val="left" w:pos="1155"/>
        </w:tabs>
        <w:spacing w:line="360" w:lineRule="auto"/>
        <w:rPr>
          <w:rFonts w:hint="eastAsia" w:ascii="宋体" w:hAnsi="宋体" w:cs="宋体"/>
          <w:kern w:val="2"/>
          <w:sz w:val="24"/>
          <w:szCs w:val="24"/>
          <w:lang w:val="en-US" w:eastAsia="zh-CN" w:bidi="ar-SA"/>
        </w:rPr>
      </w:pP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lang w:eastAsia="zh-CN"/>
        </w:rPr>
        <w:t>投标供应商</w:t>
      </w:r>
      <w:r>
        <w:rPr>
          <w:rFonts w:hint="eastAsia" w:ascii="宋体" w:hAnsi="宋体" w:eastAsia="宋体" w:cs="Times New Roman"/>
          <w:bCs/>
          <w:color w:val="auto"/>
          <w:sz w:val="24"/>
          <w:szCs w:val="24"/>
          <w:highlight w:val="none"/>
        </w:rPr>
        <w:t>近三个月中任意一个月份(不含投标当月)的依法缴纳社会保障资金的相关材料（提供相关主管部门证明或银行代扣证明）复印件并加盖公章</w:t>
      </w:r>
    </w:p>
    <w:p w14:paraId="06B7FDD2">
      <w:pPr>
        <w:numPr>
          <w:ilvl w:val="0"/>
          <w:numId w:val="0"/>
        </w:numPr>
        <w:spacing w:line="360" w:lineRule="auto"/>
        <w:ind w:left="360" w:leftChars="0" w:hanging="360" w:firstLineChars="0"/>
        <w:outlineLvl w:val="0"/>
        <w:rPr>
          <w:rFonts w:hint="eastAsia" w:ascii="宋体" w:hAnsi="宋体" w:cs="宋体"/>
          <w:sz w:val="24"/>
          <w:lang w:val="en-US" w:eastAsia="zh-CN"/>
        </w:rPr>
      </w:pPr>
      <w:r>
        <w:rPr>
          <w:rFonts w:hint="eastAsia" w:ascii="宋体" w:hAnsi="宋体" w:cs="宋体"/>
          <w:sz w:val="24"/>
          <w:lang w:val="en-US" w:eastAsia="zh-CN"/>
        </w:rPr>
        <w:t>5、信用中国</w:t>
      </w:r>
    </w:p>
    <w:p w14:paraId="72B63643">
      <w:pPr>
        <w:numPr>
          <w:ilvl w:val="0"/>
          <w:numId w:val="0"/>
        </w:numPr>
        <w:spacing w:line="360" w:lineRule="auto"/>
        <w:ind w:left="360" w:leftChars="0" w:hanging="360" w:firstLineChars="0"/>
        <w:outlineLvl w:val="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其他有关资料</w:t>
      </w:r>
    </w:p>
    <w:p w14:paraId="534C9BF4">
      <w:pPr>
        <w:rPr>
          <w:rFonts w:hint="eastAsia"/>
          <w:sz w:val="24"/>
        </w:rPr>
      </w:pPr>
      <w:r>
        <w:rPr>
          <w:rFonts w:hint="eastAsia"/>
          <w:sz w:val="24"/>
        </w:rPr>
        <w:br w:type="page"/>
      </w:r>
    </w:p>
    <w:p w14:paraId="3B7C08F5">
      <w:pPr>
        <w:numPr>
          <w:ilvl w:val="0"/>
          <w:numId w:val="0"/>
        </w:numPr>
        <w:spacing w:line="360" w:lineRule="auto"/>
        <w:jc w:val="center"/>
        <w:rPr>
          <w:rFonts w:hint="eastAsia"/>
          <w:b/>
          <w:sz w:val="36"/>
          <w:szCs w:val="36"/>
          <w:lang w:val="en-US" w:eastAsia="zh-CN"/>
        </w:rPr>
      </w:pPr>
      <w:r>
        <w:rPr>
          <w:rFonts w:hint="eastAsia" w:ascii="Times New Roman" w:hAnsi="Times New Roman" w:eastAsia="宋体" w:cs="Times New Roman"/>
          <w:b/>
          <w:kern w:val="2"/>
          <w:sz w:val="36"/>
          <w:szCs w:val="36"/>
          <w:lang w:val="en-US" w:eastAsia="zh-CN" w:bidi="ar-SA"/>
        </w:rPr>
        <w:t>四、</w:t>
      </w:r>
      <w:r>
        <w:rPr>
          <w:rFonts w:hint="eastAsia"/>
          <w:b/>
          <w:sz w:val="36"/>
          <w:szCs w:val="36"/>
          <w:lang w:val="en-US" w:eastAsia="zh-CN"/>
        </w:rPr>
        <w:t>服务方案</w:t>
      </w:r>
    </w:p>
    <w:p w14:paraId="521969DB">
      <w:pPr>
        <w:pStyle w:val="2"/>
        <w:numPr>
          <w:ilvl w:val="0"/>
          <w:numId w:val="0"/>
        </w:numPr>
        <w:rPr>
          <w:rFonts w:hint="default"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lang w:val="en-US" w:eastAsia="zh-CN" w:bidi="ar-SA"/>
        </w:rPr>
        <w:t>（</w:t>
      </w:r>
      <w:r>
        <w:rPr>
          <w:rFonts w:hint="eastAsia" w:ascii="宋体" w:hAnsi="宋体" w:eastAsia="宋体" w:cs="Times New Roman"/>
          <w:b w:val="0"/>
          <w:bCs/>
          <w:color w:val="auto"/>
          <w:kern w:val="2"/>
          <w:sz w:val="24"/>
          <w:szCs w:val="24"/>
          <w:highlight w:val="none"/>
          <w:lang w:val="en-US" w:eastAsia="zh-CN" w:bidi="ar-SA"/>
        </w:rPr>
        <w:t>格式自拟</w:t>
      </w:r>
      <w:r>
        <w:rPr>
          <w:rFonts w:hint="eastAsia" w:ascii="宋体" w:hAnsi="宋体" w:eastAsia="宋体" w:cs="Times New Roman"/>
          <w:b w:val="0"/>
          <w:bCs/>
          <w:color w:val="auto"/>
          <w:kern w:val="2"/>
          <w:sz w:val="24"/>
          <w:szCs w:val="24"/>
          <w:lang w:val="en-US" w:eastAsia="zh-CN" w:bidi="ar-SA"/>
        </w:rPr>
        <w:t>）</w:t>
      </w:r>
    </w:p>
    <w:p w14:paraId="1A5F8239">
      <w:pPr>
        <w:pStyle w:val="2"/>
        <w:rPr>
          <w:rFonts w:hint="eastAsia"/>
        </w:rPr>
      </w:pPr>
      <w:bookmarkStart w:id="0" w:name="_GoBack"/>
      <w:bookmarkEnd w:id="0"/>
    </w:p>
    <w:sectPr>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E4AC5"/>
    <w:multiLevelType w:val="multilevel"/>
    <w:tmpl w:val="1FCE4AC5"/>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3"/>
      <w:lvlText w:val="%3."/>
      <w:lvlJc w:val="right"/>
      <w:pPr>
        <w:tabs>
          <w:tab w:val="left" w:pos="6233"/>
        </w:tabs>
        <w:ind w:left="6233"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0D3129F"/>
    <w:multiLevelType w:val="multilevel"/>
    <w:tmpl w:val="40D312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NDA5YWRlYTBjOTYyYzIyZDlkZDRmZTIzMThiMGEifQ=="/>
  </w:docVars>
  <w:rsids>
    <w:rsidRoot w:val="00172A27"/>
    <w:rsid w:val="00036102"/>
    <w:rsid w:val="000E7F7D"/>
    <w:rsid w:val="000F0372"/>
    <w:rsid w:val="0021358E"/>
    <w:rsid w:val="002249C8"/>
    <w:rsid w:val="002C3E14"/>
    <w:rsid w:val="002D6E72"/>
    <w:rsid w:val="003104B6"/>
    <w:rsid w:val="00331031"/>
    <w:rsid w:val="00355D08"/>
    <w:rsid w:val="0037154E"/>
    <w:rsid w:val="003977A3"/>
    <w:rsid w:val="00461598"/>
    <w:rsid w:val="004E43A2"/>
    <w:rsid w:val="005630DB"/>
    <w:rsid w:val="005A3D59"/>
    <w:rsid w:val="005B06C8"/>
    <w:rsid w:val="005B2F30"/>
    <w:rsid w:val="005F084B"/>
    <w:rsid w:val="00610092"/>
    <w:rsid w:val="0064007B"/>
    <w:rsid w:val="006C0F75"/>
    <w:rsid w:val="006C46E8"/>
    <w:rsid w:val="00700F4A"/>
    <w:rsid w:val="00705D5A"/>
    <w:rsid w:val="00724691"/>
    <w:rsid w:val="00784F8E"/>
    <w:rsid w:val="00794077"/>
    <w:rsid w:val="0087351B"/>
    <w:rsid w:val="008A0A7D"/>
    <w:rsid w:val="008D5300"/>
    <w:rsid w:val="009428C9"/>
    <w:rsid w:val="00954003"/>
    <w:rsid w:val="009947ED"/>
    <w:rsid w:val="009B260D"/>
    <w:rsid w:val="009E5330"/>
    <w:rsid w:val="009F2798"/>
    <w:rsid w:val="00A0388C"/>
    <w:rsid w:val="00A14F0B"/>
    <w:rsid w:val="00A60E93"/>
    <w:rsid w:val="00A90899"/>
    <w:rsid w:val="00AA14A4"/>
    <w:rsid w:val="00B04613"/>
    <w:rsid w:val="00B6079F"/>
    <w:rsid w:val="00B65854"/>
    <w:rsid w:val="00BC0D71"/>
    <w:rsid w:val="00BF32D6"/>
    <w:rsid w:val="00BF6520"/>
    <w:rsid w:val="00C001C1"/>
    <w:rsid w:val="00C20E82"/>
    <w:rsid w:val="00C70D02"/>
    <w:rsid w:val="00C85876"/>
    <w:rsid w:val="00D215A3"/>
    <w:rsid w:val="00DC4364"/>
    <w:rsid w:val="00E0249E"/>
    <w:rsid w:val="00E40B6B"/>
    <w:rsid w:val="00E44FC9"/>
    <w:rsid w:val="00F16CA2"/>
    <w:rsid w:val="00F77EA7"/>
    <w:rsid w:val="00FF71F5"/>
    <w:rsid w:val="010A2CBD"/>
    <w:rsid w:val="01224BAF"/>
    <w:rsid w:val="01A27EDD"/>
    <w:rsid w:val="02DB061C"/>
    <w:rsid w:val="0389415C"/>
    <w:rsid w:val="04272C30"/>
    <w:rsid w:val="051904A7"/>
    <w:rsid w:val="06285F4E"/>
    <w:rsid w:val="07675D8E"/>
    <w:rsid w:val="08927BC9"/>
    <w:rsid w:val="092721D0"/>
    <w:rsid w:val="0A13570B"/>
    <w:rsid w:val="0B580E73"/>
    <w:rsid w:val="0CE2208D"/>
    <w:rsid w:val="0CE75980"/>
    <w:rsid w:val="0D0A78C0"/>
    <w:rsid w:val="0F2C1D70"/>
    <w:rsid w:val="103B17C9"/>
    <w:rsid w:val="10764135"/>
    <w:rsid w:val="114535BD"/>
    <w:rsid w:val="13B01DD4"/>
    <w:rsid w:val="13BF5131"/>
    <w:rsid w:val="17B148E8"/>
    <w:rsid w:val="184325B8"/>
    <w:rsid w:val="1AD81A1C"/>
    <w:rsid w:val="1AF545A9"/>
    <w:rsid w:val="1B9D1B80"/>
    <w:rsid w:val="1F2040A0"/>
    <w:rsid w:val="1FD46237"/>
    <w:rsid w:val="20375A37"/>
    <w:rsid w:val="207F4FD2"/>
    <w:rsid w:val="23D44CB5"/>
    <w:rsid w:val="28D63508"/>
    <w:rsid w:val="28FA612C"/>
    <w:rsid w:val="29091C29"/>
    <w:rsid w:val="2B057BED"/>
    <w:rsid w:val="2F017FD6"/>
    <w:rsid w:val="324E44C2"/>
    <w:rsid w:val="33865643"/>
    <w:rsid w:val="3422536C"/>
    <w:rsid w:val="37333505"/>
    <w:rsid w:val="38082ACA"/>
    <w:rsid w:val="383D1FFC"/>
    <w:rsid w:val="38B22671"/>
    <w:rsid w:val="3B167CF3"/>
    <w:rsid w:val="3EAD15E5"/>
    <w:rsid w:val="3F895041"/>
    <w:rsid w:val="404E4328"/>
    <w:rsid w:val="407242DC"/>
    <w:rsid w:val="42DF1AF8"/>
    <w:rsid w:val="44D160F3"/>
    <w:rsid w:val="450A51E2"/>
    <w:rsid w:val="46952700"/>
    <w:rsid w:val="46E13509"/>
    <w:rsid w:val="474D7C5C"/>
    <w:rsid w:val="498B4FAA"/>
    <w:rsid w:val="4CC67D23"/>
    <w:rsid w:val="4E6D3230"/>
    <w:rsid w:val="4F526B8D"/>
    <w:rsid w:val="505B7070"/>
    <w:rsid w:val="51B4215B"/>
    <w:rsid w:val="539E04CA"/>
    <w:rsid w:val="54C621D2"/>
    <w:rsid w:val="54F845EF"/>
    <w:rsid w:val="550F6DEF"/>
    <w:rsid w:val="55766EEC"/>
    <w:rsid w:val="55EF6A29"/>
    <w:rsid w:val="597658BA"/>
    <w:rsid w:val="5A350F88"/>
    <w:rsid w:val="5F9133CB"/>
    <w:rsid w:val="60994FDE"/>
    <w:rsid w:val="66711D68"/>
    <w:rsid w:val="677D6C93"/>
    <w:rsid w:val="69273F79"/>
    <w:rsid w:val="69D22FDA"/>
    <w:rsid w:val="6B0C47E0"/>
    <w:rsid w:val="6DD551CA"/>
    <w:rsid w:val="6F021AAE"/>
    <w:rsid w:val="703C57B9"/>
    <w:rsid w:val="707F0E75"/>
    <w:rsid w:val="717573B6"/>
    <w:rsid w:val="754F6452"/>
    <w:rsid w:val="76427692"/>
    <w:rsid w:val="783C4E84"/>
    <w:rsid w:val="78F55CF9"/>
    <w:rsid w:val="79181E66"/>
    <w:rsid w:val="7A5E21FB"/>
    <w:rsid w:val="BFBB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2">
    <w:name w:val="heading 4"/>
    <w:basedOn w:val="1"/>
    <w:next w:val="1"/>
    <w:qFormat/>
    <w:uiPriority w:val="0"/>
    <w:pPr>
      <w:keepNext/>
      <w:jc w:val="center"/>
      <w:outlineLvl w:val="3"/>
    </w:pPr>
    <w:rPr>
      <w:rFonts w:eastAsia="楷体_GB2312"/>
      <w:b/>
      <w:bCs/>
      <w:sz w:val="13"/>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1"/>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qFormat/>
    <w:uiPriority w:val="0"/>
    <w:rPr>
      <w:kern w:val="2"/>
      <w:sz w:val="18"/>
      <w:szCs w:val="18"/>
    </w:rPr>
  </w:style>
  <w:style w:type="character" w:customStyle="1" w:styleId="12">
    <w:name w:val="页脚 字符"/>
    <w:link w:val="6"/>
    <w:qFormat/>
    <w:uiPriority w:val="0"/>
    <w:rPr>
      <w:kern w:val="2"/>
      <w:sz w:val="18"/>
      <w:szCs w:val="18"/>
    </w:rPr>
  </w:style>
  <w:style w:type="character" w:customStyle="1" w:styleId="13">
    <w:name w:val="font41"/>
    <w:basedOn w:val="10"/>
    <w:qFormat/>
    <w:uiPriority w:val="0"/>
    <w:rPr>
      <w:rFonts w:ascii="Arial" w:hAnsi="Arial" w:cs="Arial"/>
      <w:color w:val="000000"/>
      <w:sz w:val="24"/>
      <w:szCs w:val="24"/>
      <w:u w:val="none"/>
    </w:rPr>
  </w:style>
  <w:style w:type="character" w:customStyle="1" w:styleId="14">
    <w:name w:val="font01"/>
    <w:basedOn w:val="10"/>
    <w:qFormat/>
    <w:uiPriority w:val="0"/>
    <w:rPr>
      <w:rFonts w:hint="eastAsia" w:ascii="宋体" w:hAnsi="宋体" w:eastAsia="宋体" w:cs="宋体"/>
      <w:color w:val="000000"/>
      <w:sz w:val="24"/>
      <w:szCs w:val="24"/>
      <w:u w:val="none"/>
    </w:rPr>
  </w:style>
  <w:style w:type="character" w:customStyle="1" w:styleId="15">
    <w:name w:val="font21"/>
    <w:basedOn w:val="10"/>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831</Words>
  <Characters>832</Characters>
  <Lines>10</Lines>
  <Paragraphs>3</Paragraphs>
  <TotalTime>1</TotalTime>
  <ScaleCrop>false</ScaleCrop>
  <LinksUpToDate>false</LinksUpToDate>
  <CharactersWithSpaces>1021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2024-10-28T03:44:00Z</dcterms:created>
  <dc:creator>Administrator</dc:creator>
  <cp:lastModifiedBy>Laurus</cp:lastModifiedBy>
  <cp:lastPrinted>2020-06-15T22:50:00Z</cp:lastPrinted>
  <dcterms:modified xsi:type="dcterms:W3CDTF">2024-11-25T04:33:14Z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A2F43EF133CD40CA86B397702A6C1AF4_13</vt:lpwstr>
  </property>
</Properties>
</file>